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7D697A6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E27D1F" w:rsidRPr="00E27D1F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2DA46952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E27D1F" w:rsidRPr="00E27D1F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センター夜間看護補助業務に係る労働者派遣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201E8545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571CC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710A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571CC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571CC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27D12868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B21818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7571CC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1AACE0EC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E27D1F" w:rsidRPr="00E27D1F">
        <w:rPr>
          <w:rFonts w:ascii="ＭＳ 明朝" w:eastAsia="ＭＳ 明朝" w:hAnsi="ＭＳ 明朝" w:hint="eastAsia"/>
          <w:sz w:val="22"/>
          <w:szCs w:val="22"/>
        </w:rPr>
        <w:t>循環器・呼吸器病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37882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0A4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24E2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10AA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1CC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3DFA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1818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A6E8F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27D1F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516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三谷 航平</cp:lastModifiedBy>
  <cp:revision>56</cp:revision>
  <cp:lastPrinted>2020-01-22T07:01:00Z</cp:lastPrinted>
  <dcterms:created xsi:type="dcterms:W3CDTF">2020-01-22T03:01:00Z</dcterms:created>
  <dcterms:modified xsi:type="dcterms:W3CDTF">2025-12-23T02:24:00Z</dcterms:modified>
</cp:coreProperties>
</file>